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E652A" w14:textId="77777777" w:rsidR="004225EE" w:rsidRDefault="004225EE"/>
    <w:p w14:paraId="478BD0B4" w14:textId="77777777" w:rsidR="004225EE" w:rsidRDefault="004225EE"/>
    <w:p w14:paraId="59D25810" w14:textId="77777777" w:rsidR="004225EE" w:rsidRDefault="004225EE"/>
    <w:p w14:paraId="7589535F" w14:textId="77777777" w:rsidR="004225EE" w:rsidRPr="00BC1B7E" w:rsidRDefault="00C67402" w:rsidP="00313DE2">
      <w:pPr>
        <w:jc w:val="center"/>
        <w:rPr>
          <w:rFonts w:ascii="Arial" w:hAnsi="Arial" w:cs="Arial"/>
          <w:b/>
        </w:rPr>
      </w:pPr>
      <w:r>
        <w:rPr>
          <w:rFonts w:ascii="Arial" w:hAnsi="Arial" w:cs="Arial"/>
          <w:b/>
        </w:rPr>
        <w:t xml:space="preserve">Workshop: </w:t>
      </w:r>
      <w:r w:rsidR="00CC1934">
        <w:rPr>
          <w:rFonts w:ascii="Arial" w:hAnsi="Arial" w:cs="Arial"/>
          <w:b/>
        </w:rPr>
        <w:t>Navigating the Academic and Professional Job Search</w:t>
      </w:r>
    </w:p>
    <w:p w14:paraId="3050637E" w14:textId="77777777" w:rsidR="004225EE" w:rsidRPr="00BC1B7E" w:rsidRDefault="004225EE">
      <w:pPr>
        <w:rPr>
          <w:rFonts w:ascii="Arial" w:hAnsi="Arial" w:cs="Arial"/>
          <w:b/>
        </w:rPr>
      </w:pPr>
    </w:p>
    <w:p w14:paraId="1705958B" w14:textId="37820532" w:rsidR="00BC1B7E" w:rsidRPr="00BC1B7E" w:rsidRDefault="00BC1B7E" w:rsidP="00313DE2">
      <w:pPr>
        <w:jc w:val="both"/>
        <w:rPr>
          <w:rFonts w:ascii="Arial" w:hAnsi="Arial" w:cs="Arial"/>
        </w:rPr>
      </w:pPr>
      <w:r>
        <w:rPr>
          <w:rFonts w:ascii="Arial" w:hAnsi="Arial" w:cs="Arial"/>
          <w:b/>
        </w:rPr>
        <w:t xml:space="preserve">Date: </w:t>
      </w:r>
      <w:r w:rsidR="00CC1934">
        <w:rPr>
          <w:rFonts w:ascii="Arial" w:hAnsi="Arial" w:cs="Arial"/>
        </w:rPr>
        <w:t>Sunda</w:t>
      </w:r>
      <w:r w:rsidR="00A9734F">
        <w:rPr>
          <w:rFonts w:ascii="Arial" w:hAnsi="Arial" w:cs="Arial"/>
        </w:rPr>
        <w:t>y, June 14, 2015 8:00 am to 9:45</w:t>
      </w:r>
      <w:r w:rsidR="00CC1934">
        <w:rPr>
          <w:rFonts w:ascii="Arial" w:hAnsi="Arial" w:cs="Arial"/>
        </w:rPr>
        <w:t xml:space="preserve"> a</w:t>
      </w:r>
      <w:r w:rsidRPr="00BC1B7E">
        <w:rPr>
          <w:rFonts w:ascii="Arial" w:hAnsi="Arial" w:cs="Arial"/>
        </w:rPr>
        <w:t>m</w:t>
      </w:r>
    </w:p>
    <w:p w14:paraId="4C46B4E3" w14:textId="77777777" w:rsidR="00BC1B7E" w:rsidRDefault="00BC1B7E" w:rsidP="00313DE2">
      <w:pPr>
        <w:jc w:val="both"/>
        <w:rPr>
          <w:rFonts w:ascii="Arial" w:hAnsi="Arial" w:cs="Arial"/>
          <w:b/>
        </w:rPr>
      </w:pPr>
    </w:p>
    <w:p w14:paraId="4F963591" w14:textId="614CB058" w:rsidR="004225EE" w:rsidRPr="00152445" w:rsidRDefault="004225EE" w:rsidP="00313DE2">
      <w:pPr>
        <w:jc w:val="both"/>
        <w:rPr>
          <w:rFonts w:ascii="Arial" w:hAnsi="Arial" w:cs="Arial"/>
          <w:color w:val="0D0D0D" w:themeColor="text1" w:themeTint="F2"/>
        </w:rPr>
      </w:pPr>
      <w:r w:rsidRPr="004225EE">
        <w:rPr>
          <w:rFonts w:ascii="Arial" w:hAnsi="Arial" w:cs="Arial"/>
          <w:b/>
        </w:rPr>
        <w:t>Motivation:</w:t>
      </w:r>
      <w:r>
        <w:rPr>
          <w:rFonts w:ascii="Arial" w:hAnsi="Arial" w:cs="Arial"/>
          <w:b/>
        </w:rPr>
        <w:t xml:space="preserve"> </w:t>
      </w:r>
      <w:r w:rsidR="00013185" w:rsidRPr="00152445">
        <w:rPr>
          <w:rFonts w:ascii="Arial" w:hAnsi="Arial" w:cs="Arial"/>
          <w:color w:val="0D0D0D" w:themeColor="text1" w:themeTint="F2"/>
        </w:rPr>
        <w:t>The process of searching for a full-time academic or industry position can be tumultuous and uncertain. Students and postdocs can benefit from learning about others’ experiences and receiving advice that is tailored to their background and goals.</w:t>
      </w:r>
    </w:p>
    <w:p w14:paraId="5091D1FE" w14:textId="77777777" w:rsidR="00313DE2" w:rsidRPr="004225EE" w:rsidRDefault="00313DE2" w:rsidP="00313DE2">
      <w:pPr>
        <w:jc w:val="both"/>
        <w:rPr>
          <w:rFonts w:ascii="Arial" w:hAnsi="Arial" w:cs="Arial"/>
          <w:b/>
        </w:rPr>
      </w:pPr>
    </w:p>
    <w:p w14:paraId="0531E0B5" w14:textId="59848070" w:rsidR="004225EE" w:rsidRPr="00CC1934" w:rsidRDefault="00313DE2">
      <w:pPr>
        <w:rPr>
          <w:rFonts w:ascii="Arial" w:hAnsi="Arial" w:cs="Arial"/>
          <w:b/>
        </w:rPr>
      </w:pPr>
      <w:r>
        <w:rPr>
          <w:rFonts w:ascii="Arial" w:hAnsi="Arial" w:cs="Arial"/>
          <w:b/>
        </w:rPr>
        <w:t>Descript</w:t>
      </w:r>
      <w:r w:rsidR="004225EE" w:rsidRPr="004225EE">
        <w:rPr>
          <w:rFonts w:ascii="Arial" w:hAnsi="Arial" w:cs="Arial"/>
          <w:b/>
        </w:rPr>
        <w:t>i</w:t>
      </w:r>
      <w:r>
        <w:rPr>
          <w:rFonts w:ascii="Arial" w:hAnsi="Arial" w:cs="Arial"/>
          <w:b/>
        </w:rPr>
        <w:t>o</w:t>
      </w:r>
      <w:r w:rsidR="004225EE" w:rsidRPr="004225EE">
        <w:rPr>
          <w:rFonts w:ascii="Arial" w:hAnsi="Arial" w:cs="Arial"/>
          <w:b/>
        </w:rPr>
        <w:t>n of Workshop:</w:t>
      </w:r>
      <w:r w:rsidR="004225EE">
        <w:rPr>
          <w:rFonts w:ascii="Arial" w:hAnsi="Arial" w:cs="Arial"/>
          <w:b/>
        </w:rPr>
        <w:t xml:space="preserve"> </w:t>
      </w:r>
      <w:r w:rsidR="00CC1934" w:rsidRPr="00CC1934">
        <w:rPr>
          <w:rFonts w:ascii="Arial" w:hAnsi="Arial" w:cs="Arial"/>
        </w:rPr>
        <w:t xml:space="preserve">This workshop will include </w:t>
      </w:r>
      <w:r w:rsidR="00C10634">
        <w:rPr>
          <w:rFonts w:ascii="Arial" w:hAnsi="Arial" w:cs="Arial"/>
        </w:rPr>
        <w:t>an open</w:t>
      </w:r>
      <w:r w:rsidR="00CC1934" w:rsidRPr="00CC1934">
        <w:rPr>
          <w:rFonts w:ascii="Arial" w:hAnsi="Arial" w:cs="Arial"/>
        </w:rPr>
        <w:t xml:space="preserve"> </w:t>
      </w:r>
      <w:r w:rsidR="00C10634">
        <w:rPr>
          <w:rFonts w:ascii="Arial" w:hAnsi="Arial" w:cs="Arial"/>
        </w:rPr>
        <w:t>panel session</w:t>
      </w:r>
      <w:r w:rsidR="00CC1934" w:rsidRPr="00CC1934">
        <w:rPr>
          <w:rFonts w:ascii="Arial" w:hAnsi="Arial" w:cs="Arial"/>
        </w:rPr>
        <w:t xml:space="preserve"> on the job application and interview process as well as </w:t>
      </w:r>
      <w:r w:rsidR="00C10634">
        <w:rPr>
          <w:rFonts w:ascii="Arial" w:hAnsi="Arial" w:cs="Arial"/>
        </w:rPr>
        <w:t>small-group</w:t>
      </w:r>
      <w:r w:rsidR="00CC1934" w:rsidRPr="00CC1934">
        <w:rPr>
          <w:rFonts w:ascii="Arial" w:hAnsi="Arial" w:cs="Arial"/>
        </w:rPr>
        <w:t xml:space="preserve"> meetings with experienced faculty and professionals to discuss the job search process and to provide feedback and mentoring. The workshop will target not only students near graduation but also early-stage students so that they can design their educational program more effectively.</w:t>
      </w:r>
    </w:p>
    <w:p w14:paraId="658634A7" w14:textId="77777777" w:rsidR="004225EE" w:rsidRPr="00CC1934" w:rsidRDefault="004225EE">
      <w:pPr>
        <w:rPr>
          <w:rFonts w:ascii="Arial" w:hAnsi="Arial" w:cs="Arial"/>
          <w:b/>
        </w:rPr>
      </w:pPr>
    </w:p>
    <w:p w14:paraId="689ECDA5" w14:textId="0F811015" w:rsidR="004225EE" w:rsidRPr="00CC1934" w:rsidRDefault="004225EE">
      <w:pPr>
        <w:rPr>
          <w:rFonts w:ascii="Arial" w:hAnsi="Arial" w:cs="Arial"/>
        </w:rPr>
      </w:pPr>
      <w:r w:rsidRPr="004225EE">
        <w:rPr>
          <w:rFonts w:ascii="Arial" w:hAnsi="Arial" w:cs="Arial"/>
          <w:b/>
        </w:rPr>
        <w:t>Intended Audience:</w:t>
      </w:r>
      <w:r>
        <w:rPr>
          <w:rFonts w:ascii="Arial" w:hAnsi="Arial" w:cs="Arial"/>
          <w:b/>
        </w:rPr>
        <w:t xml:space="preserve"> </w:t>
      </w:r>
      <w:r w:rsidR="00CC1934" w:rsidRPr="00CC1934">
        <w:rPr>
          <w:rFonts w:ascii="Arial" w:hAnsi="Arial" w:cs="Arial"/>
        </w:rPr>
        <w:t xml:space="preserve">Graduate students </w:t>
      </w:r>
      <w:r w:rsidR="00013185">
        <w:rPr>
          <w:rFonts w:ascii="Arial" w:hAnsi="Arial" w:cs="Arial"/>
        </w:rPr>
        <w:t xml:space="preserve">and postdocs </w:t>
      </w:r>
      <w:r w:rsidR="00CC1934" w:rsidRPr="00CC1934">
        <w:rPr>
          <w:rFonts w:ascii="Arial" w:hAnsi="Arial" w:cs="Arial"/>
        </w:rPr>
        <w:t xml:space="preserve">interested in university faculty positions or industry positions. </w:t>
      </w:r>
    </w:p>
    <w:p w14:paraId="2F44311F" w14:textId="77777777" w:rsidR="004225EE" w:rsidRPr="004225EE" w:rsidRDefault="004225EE">
      <w:pPr>
        <w:rPr>
          <w:rFonts w:ascii="Arial" w:hAnsi="Arial" w:cs="Arial"/>
          <w:b/>
        </w:rPr>
      </w:pPr>
    </w:p>
    <w:p w14:paraId="661D479A" w14:textId="77777777" w:rsidR="00313DE2" w:rsidRDefault="004225EE">
      <w:pPr>
        <w:rPr>
          <w:rFonts w:ascii="Arial" w:hAnsi="Arial" w:cs="Arial"/>
          <w:b/>
        </w:rPr>
      </w:pPr>
      <w:r w:rsidRPr="004225EE">
        <w:rPr>
          <w:rFonts w:ascii="Arial" w:hAnsi="Arial" w:cs="Arial"/>
          <w:b/>
        </w:rPr>
        <w:t xml:space="preserve">Workshop Organizers:     </w:t>
      </w:r>
    </w:p>
    <w:p w14:paraId="0C50DAE1" w14:textId="0EE04536" w:rsidR="00BC1B7E" w:rsidRDefault="00F81CE2">
      <w:pPr>
        <w:rPr>
          <w:rFonts w:ascii="Arial" w:hAnsi="Arial" w:cs="Arial"/>
        </w:rPr>
      </w:pPr>
      <w:r>
        <w:rPr>
          <w:rFonts w:ascii="Arial" w:hAnsi="Arial" w:cs="Arial"/>
        </w:rPr>
        <w:t>David</w:t>
      </w:r>
      <w:r w:rsidR="00AA19F6">
        <w:rPr>
          <w:rFonts w:ascii="Arial" w:hAnsi="Arial" w:cs="Arial"/>
        </w:rPr>
        <w:t xml:space="preserve"> </w:t>
      </w:r>
      <w:r>
        <w:rPr>
          <w:rFonts w:ascii="Arial" w:hAnsi="Arial" w:cs="Arial"/>
        </w:rPr>
        <w:t>Ladner, Environmental Engineering</w:t>
      </w:r>
      <w:r w:rsidR="00C10634">
        <w:rPr>
          <w:rFonts w:ascii="Arial" w:hAnsi="Arial" w:cs="Arial"/>
        </w:rPr>
        <w:t xml:space="preserve"> and Earth Sciences</w:t>
      </w:r>
      <w:r>
        <w:rPr>
          <w:rFonts w:ascii="Arial" w:hAnsi="Arial" w:cs="Arial"/>
        </w:rPr>
        <w:t>, Clemson University,</w:t>
      </w:r>
      <w:r w:rsidR="00C10634">
        <w:rPr>
          <w:rFonts w:ascii="Arial" w:hAnsi="Arial" w:cs="Arial"/>
        </w:rPr>
        <w:t xml:space="preserve"> Student Services Committee Chair,</w:t>
      </w:r>
      <w:r>
        <w:rPr>
          <w:rFonts w:ascii="Arial" w:hAnsi="Arial" w:cs="Arial"/>
        </w:rPr>
        <w:t xml:space="preserve"> </w:t>
      </w:r>
      <w:r w:rsidRPr="00F81CE2">
        <w:rPr>
          <w:rStyle w:val="Hyperlink"/>
          <w:rFonts w:ascii="Arial" w:hAnsi="Arial" w:cs="Arial"/>
        </w:rPr>
        <w:t>ladner@clemson.edu</w:t>
      </w:r>
    </w:p>
    <w:p w14:paraId="0E77D06A" w14:textId="0DB58ADE" w:rsidR="00C10634" w:rsidRDefault="00C10634" w:rsidP="00C10634">
      <w:pPr>
        <w:rPr>
          <w:rFonts w:ascii="Arial" w:hAnsi="Arial" w:cs="Arial"/>
        </w:rPr>
      </w:pPr>
      <w:r>
        <w:rPr>
          <w:rFonts w:ascii="Arial" w:hAnsi="Arial" w:cs="Arial"/>
        </w:rPr>
        <w:t xml:space="preserve">Philip </w:t>
      </w:r>
      <w:proofErr w:type="spellStart"/>
      <w:r>
        <w:rPr>
          <w:rFonts w:ascii="Arial" w:hAnsi="Arial" w:cs="Arial"/>
        </w:rPr>
        <w:t>Larese</w:t>
      </w:r>
      <w:proofErr w:type="spellEnd"/>
      <w:r>
        <w:rPr>
          <w:rFonts w:ascii="Arial" w:hAnsi="Arial" w:cs="Arial"/>
        </w:rPr>
        <w:t xml:space="preserve">-Casanova, Civil and Environmental Engineering, Northeastern University, Student Services Committee Vice-Chair, </w:t>
      </w:r>
      <w:hyperlink r:id="rId5" w:history="1">
        <w:r w:rsidRPr="00150201">
          <w:rPr>
            <w:rStyle w:val="Hyperlink"/>
            <w:rFonts w:ascii="Arial" w:hAnsi="Arial" w:cs="Arial"/>
          </w:rPr>
          <w:t>phil@coe.neu.edu</w:t>
        </w:r>
      </w:hyperlink>
    </w:p>
    <w:p w14:paraId="14E9ADDA" w14:textId="77777777" w:rsidR="00AA19F6" w:rsidRDefault="00AA19F6">
      <w:pPr>
        <w:rPr>
          <w:rFonts w:ascii="Arial" w:hAnsi="Arial" w:cs="Arial"/>
        </w:rPr>
      </w:pPr>
    </w:p>
    <w:p w14:paraId="4F1AFF63" w14:textId="72FCCE3F" w:rsidR="00245C8F" w:rsidRDefault="00245C8F">
      <w:pPr>
        <w:rPr>
          <w:rFonts w:ascii="Arial" w:hAnsi="Arial" w:cs="Arial"/>
        </w:rPr>
      </w:pPr>
      <w:r w:rsidRPr="00245C8F">
        <w:rPr>
          <w:rFonts w:ascii="Arial" w:hAnsi="Arial" w:cs="Arial"/>
          <w:b/>
        </w:rPr>
        <w:t>Workshop Panelists</w:t>
      </w:r>
      <w:r>
        <w:rPr>
          <w:rFonts w:ascii="Arial" w:hAnsi="Arial" w:cs="Arial"/>
        </w:rPr>
        <w:t>:</w:t>
      </w:r>
      <w:bookmarkStart w:id="0" w:name="_GoBack"/>
      <w:bookmarkEnd w:id="0"/>
    </w:p>
    <w:p w14:paraId="59C4665C" w14:textId="77777777" w:rsidR="00245C8F" w:rsidRDefault="00245C8F">
      <w:pPr>
        <w:rPr>
          <w:rFonts w:ascii="Arial" w:hAnsi="Arial" w:cs="Arial"/>
        </w:rPr>
      </w:pPr>
      <w:r>
        <w:rPr>
          <w:rFonts w:ascii="Arial" w:hAnsi="Arial" w:cs="Arial"/>
        </w:rPr>
        <w:t xml:space="preserve">Amy </w:t>
      </w:r>
      <w:proofErr w:type="spellStart"/>
      <w:r>
        <w:rPr>
          <w:rFonts w:ascii="Arial" w:hAnsi="Arial" w:cs="Arial"/>
        </w:rPr>
        <w:t>Pruden</w:t>
      </w:r>
      <w:proofErr w:type="spellEnd"/>
      <w:r>
        <w:rPr>
          <w:rFonts w:ascii="Arial" w:hAnsi="Arial" w:cs="Arial"/>
        </w:rPr>
        <w:t>, Virginia Tech</w:t>
      </w:r>
    </w:p>
    <w:p w14:paraId="7D979C13" w14:textId="77777777" w:rsidR="00245C8F" w:rsidRDefault="00245C8F">
      <w:pPr>
        <w:rPr>
          <w:rFonts w:ascii="Arial" w:hAnsi="Arial" w:cs="Arial"/>
        </w:rPr>
      </w:pPr>
      <w:r>
        <w:rPr>
          <w:rFonts w:ascii="Arial" w:hAnsi="Arial" w:cs="Arial"/>
        </w:rPr>
        <w:t>Jennifer Becker Michigan Tech</w:t>
      </w:r>
    </w:p>
    <w:p w14:paraId="39A85E43" w14:textId="77777777" w:rsidR="00245C8F" w:rsidRDefault="00245C8F">
      <w:pPr>
        <w:rPr>
          <w:rFonts w:ascii="Arial" w:hAnsi="Arial" w:cs="Arial"/>
        </w:rPr>
      </w:pPr>
      <w:r>
        <w:rPr>
          <w:rFonts w:ascii="Arial" w:hAnsi="Arial" w:cs="Arial"/>
        </w:rPr>
        <w:t xml:space="preserve">Andrea </w:t>
      </w:r>
      <w:proofErr w:type="spellStart"/>
      <w:r>
        <w:rPr>
          <w:rFonts w:ascii="Arial" w:hAnsi="Arial" w:cs="Arial"/>
        </w:rPr>
        <w:t>Achilli</w:t>
      </w:r>
      <w:proofErr w:type="spellEnd"/>
      <w:r>
        <w:rPr>
          <w:rFonts w:ascii="Arial" w:hAnsi="Arial" w:cs="Arial"/>
        </w:rPr>
        <w:t xml:space="preserve">, </w:t>
      </w:r>
      <w:proofErr w:type="spellStart"/>
      <w:r>
        <w:rPr>
          <w:rFonts w:ascii="Arial" w:hAnsi="Arial" w:cs="Arial"/>
        </w:rPr>
        <w:t>Humbolt</w:t>
      </w:r>
      <w:proofErr w:type="spellEnd"/>
      <w:r>
        <w:rPr>
          <w:rFonts w:ascii="Arial" w:hAnsi="Arial" w:cs="Arial"/>
        </w:rPr>
        <w:t xml:space="preserve"> State</w:t>
      </w:r>
    </w:p>
    <w:p w14:paraId="0ABAD092" w14:textId="77777777" w:rsidR="00245C8F" w:rsidRDefault="00245C8F">
      <w:pPr>
        <w:rPr>
          <w:rFonts w:ascii="Arial" w:hAnsi="Arial" w:cs="Arial"/>
        </w:rPr>
      </w:pPr>
      <w:r>
        <w:rPr>
          <w:rFonts w:ascii="Arial" w:hAnsi="Arial" w:cs="Arial"/>
        </w:rPr>
        <w:t>Manish Kumar, Penn State</w:t>
      </w:r>
    </w:p>
    <w:p w14:paraId="63BF3BF1" w14:textId="2155C895" w:rsidR="004225EE" w:rsidRPr="00313DE2" w:rsidRDefault="00245C8F">
      <w:pPr>
        <w:rPr>
          <w:rFonts w:ascii="Arial" w:hAnsi="Arial" w:cs="Arial"/>
        </w:rPr>
      </w:pPr>
      <w:r>
        <w:rPr>
          <w:rFonts w:ascii="Arial" w:hAnsi="Arial" w:cs="Arial"/>
        </w:rPr>
        <w:t xml:space="preserve">Richard </w:t>
      </w:r>
      <w:proofErr w:type="spellStart"/>
      <w:r>
        <w:rPr>
          <w:rFonts w:ascii="Arial" w:hAnsi="Arial" w:cs="Arial"/>
        </w:rPr>
        <w:t>Carbonaro</w:t>
      </w:r>
      <w:proofErr w:type="spellEnd"/>
      <w:r>
        <w:rPr>
          <w:rFonts w:ascii="Arial" w:hAnsi="Arial" w:cs="Arial"/>
        </w:rPr>
        <w:t xml:space="preserve">, </w:t>
      </w:r>
      <w:proofErr w:type="spellStart"/>
      <w:r>
        <w:rPr>
          <w:rFonts w:ascii="Arial" w:hAnsi="Arial" w:cs="Arial"/>
        </w:rPr>
        <w:t>Mutch</w:t>
      </w:r>
      <w:proofErr w:type="spellEnd"/>
      <w:r>
        <w:rPr>
          <w:rFonts w:ascii="Arial" w:hAnsi="Arial" w:cs="Arial"/>
        </w:rPr>
        <w:t xml:space="preserve"> Associates</w:t>
      </w:r>
      <w:r w:rsidR="004225EE" w:rsidRPr="00313DE2">
        <w:rPr>
          <w:rFonts w:ascii="Arial" w:hAnsi="Arial" w:cs="Arial"/>
        </w:rPr>
        <w:t xml:space="preserve">     </w:t>
      </w:r>
    </w:p>
    <w:sectPr w:rsidR="004225EE" w:rsidRPr="00313DE2" w:rsidSect="003F5C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EE"/>
    <w:rsid w:val="0000329E"/>
    <w:rsid w:val="00013185"/>
    <w:rsid w:val="00027134"/>
    <w:rsid w:val="00152445"/>
    <w:rsid w:val="00245C8F"/>
    <w:rsid w:val="00313DE2"/>
    <w:rsid w:val="003F5C0B"/>
    <w:rsid w:val="004225EE"/>
    <w:rsid w:val="00650C72"/>
    <w:rsid w:val="00A9734F"/>
    <w:rsid w:val="00AA19F6"/>
    <w:rsid w:val="00BC1B7E"/>
    <w:rsid w:val="00C10634"/>
    <w:rsid w:val="00C67402"/>
    <w:rsid w:val="00CC1934"/>
    <w:rsid w:val="00F81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12D2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B7E"/>
    <w:rPr>
      <w:color w:val="0000FF" w:themeColor="hyperlink"/>
      <w:u w:val="single"/>
    </w:rPr>
  </w:style>
  <w:style w:type="character" w:styleId="FollowedHyperlink">
    <w:name w:val="FollowedHyperlink"/>
    <w:basedOn w:val="DefaultParagraphFont"/>
    <w:uiPriority w:val="99"/>
    <w:semiHidden/>
    <w:unhideWhenUsed/>
    <w:rsid w:val="00CC1934"/>
    <w:rPr>
      <w:color w:val="800080" w:themeColor="followedHyperlink"/>
      <w:u w:val="single"/>
    </w:rPr>
  </w:style>
  <w:style w:type="character" w:styleId="CommentReference">
    <w:name w:val="annotation reference"/>
    <w:basedOn w:val="DefaultParagraphFont"/>
    <w:uiPriority w:val="99"/>
    <w:semiHidden/>
    <w:unhideWhenUsed/>
    <w:rsid w:val="00F81CE2"/>
    <w:rPr>
      <w:sz w:val="18"/>
      <w:szCs w:val="18"/>
    </w:rPr>
  </w:style>
  <w:style w:type="paragraph" w:styleId="CommentText">
    <w:name w:val="annotation text"/>
    <w:basedOn w:val="Normal"/>
    <w:link w:val="CommentTextChar"/>
    <w:uiPriority w:val="99"/>
    <w:semiHidden/>
    <w:unhideWhenUsed/>
    <w:rsid w:val="00F81CE2"/>
  </w:style>
  <w:style w:type="character" w:customStyle="1" w:styleId="CommentTextChar">
    <w:name w:val="Comment Text Char"/>
    <w:basedOn w:val="DefaultParagraphFont"/>
    <w:link w:val="CommentText"/>
    <w:uiPriority w:val="99"/>
    <w:semiHidden/>
    <w:rsid w:val="00F81CE2"/>
  </w:style>
  <w:style w:type="paragraph" w:styleId="CommentSubject">
    <w:name w:val="annotation subject"/>
    <w:basedOn w:val="CommentText"/>
    <w:next w:val="CommentText"/>
    <w:link w:val="CommentSubjectChar"/>
    <w:uiPriority w:val="99"/>
    <w:semiHidden/>
    <w:unhideWhenUsed/>
    <w:rsid w:val="00F81CE2"/>
    <w:rPr>
      <w:b/>
      <w:bCs/>
      <w:sz w:val="20"/>
      <w:szCs w:val="20"/>
    </w:rPr>
  </w:style>
  <w:style w:type="character" w:customStyle="1" w:styleId="CommentSubjectChar">
    <w:name w:val="Comment Subject Char"/>
    <w:basedOn w:val="CommentTextChar"/>
    <w:link w:val="CommentSubject"/>
    <w:uiPriority w:val="99"/>
    <w:semiHidden/>
    <w:rsid w:val="00F81CE2"/>
    <w:rPr>
      <w:b/>
      <w:bCs/>
      <w:sz w:val="20"/>
      <w:szCs w:val="20"/>
    </w:rPr>
  </w:style>
  <w:style w:type="paragraph" w:styleId="BalloonText">
    <w:name w:val="Balloon Text"/>
    <w:basedOn w:val="Normal"/>
    <w:link w:val="BalloonTextChar"/>
    <w:uiPriority w:val="99"/>
    <w:semiHidden/>
    <w:unhideWhenUsed/>
    <w:rsid w:val="00F81C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C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B7E"/>
    <w:rPr>
      <w:color w:val="0000FF" w:themeColor="hyperlink"/>
      <w:u w:val="single"/>
    </w:rPr>
  </w:style>
  <w:style w:type="character" w:styleId="FollowedHyperlink">
    <w:name w:val="FollowedHyperlink"/>
    <w:basedOn w:val="DefaultParagraphFont"/>
    <w:uiPriority w:val="99"/>
    <w:semiHidden/>
    <w:unhideWhenUsed/>
    <w:rsid w:val="00CC1934"/>
    <w:rPr>
      <w:color w:val="800080" w:themeColor="followedHyperlink"/>
      <w:u w:val="single"/>
    </w:rPr>
  </w:style>
  <w:style w:type="character" w:styleId="CommentReference">
    <w:name w:val="annotation reference"/>
    <w:basedOn w:val="DefaultParagraphFont"/>
    <w:uiPriority w:val="99"/>
    <w:semiHidden/>
    <w:unhideWhenUsed/>
    <w:rsid w:val="00F81CE2"/>
    <w:rPr>
      <w:sz w:val="18"/>
      <w:szCs w:val="18"/>
    </w:rPr>
  </w:style>
  <w:style w:type="paragraph" w:styleId="CommentText">
    <w:name w:val="annotation text"/>
    <w:basedOn w:val="Normal"/>
    <w:link w:val="CommentTextChar"/>
    <w:uiPriority w:val="99"/>
    <w:semiHidden/>
    <w:unhideWhenUsed/>
    <w:rsid w:val="00F81CE2"/>
  </w:style>
  <w:style w:type="character" w:customStyle="1" w:styleId="CommentTextChar">
    <w:name w:val="Comment Text Char"/>
    <w:basedOn w:val="DefaultParagraphFont"/>
    <w:link w:val="CommentText"/>
    <w:uiPriority w:val="99"/>
    <w:semiHidden/>
    <w:rsid w:val="00F81CE2"/>
  </w:style>
  <w:style w:type="paragraph" w:styleId="CommentSubject">
    <w:name w:val="annotation subject"/>
    <w:basedOn w:val="CommentText"/>
    <w:next w:val="CommentText"/>
    <w:link w:val="CommentSubjectChar"/>
    <w:uiPriority w:val="99"/>
    <w:semiHidden/>
    <w:unhideWhenUsed/>
    <w:rsid w:val="00F81CE2"/>
    <w:rPr>
      <w:b/>
      <w:bCs/>
      <w:sz w:val="20"/>
      <w:szCs w:val="20"/>
    </w:rPr>
  </w:style>
  <w:style w:type="character" w:customStyle="1" w:styleId="CommentSubjectChar">
    <w:name w:val="Comment Subject Char"/>
    <w:basedOn w:val="CommentTextChar"/>
    <w:link w:val="CommentSubject"/>
    <w:uiPriority w:val="99"/>
    <w:semiHidden/>
    <w:rsid w:val="00F81CE2"/>
    <w:rPr>
      <w:b/>
      <w:bCs/>
      <w:sz w:val="20"/>
      <w:szCs w:val="20"/>
    </w:rPr>
  </w:style>
  <w:style w:type="paragraph" w:styleId="BalloonText">
    <w:name w:val="Balloon Text"/>
    <w:basedOn w:val="Normal"/>
    <w:link w:val="BalloonTextChar"/>
    <w:uiPriority w:val="99"/>
    <w:semiHidden/>
    <w:unhideWhenUsed/>
    <w:rsid w:val="00F81C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C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hil@coe.ne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1218</Characters>
  <Application>Microsoft Macintosh Word</Application>
  <DocSecurity>0</DocSecurity>
  <Lines>10</Lines>
  <Paragraphs>2</Paragraphs>
  <ScaleCrop>false</ScaleCrop>
  <Company>Yale University</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Peccia</dc:creator>
  <cp:keywords/>
  <dc:description/>
  <cp:lastModifiedBy>Jordan Peccia</cp:lastModifiedBy>
  <cp:revision>2</cp:revision>
  <dcterms:created xsi:type="dcterms:W3CDTF">2015-03-23T15:03:00Z</dcterms:created>
  <dcterms:modified xsi:type="dcterms:W3CDTF">2015-03-23T15:03:00Z</dcterms:modified>
</cp:coreProperties>
</file>