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652A" w14:textId="77777777" w:rsidR="004225EE" w:rsidRDefault="004225EE"/>
    <w:p w14:paraId="478BD0B4" w14:textId="77777777" w:rsidR="004225EE" w:rsidRDefault="004225EE"/>
    <w:p w14:paraId="59D25810" w14:textId="77777777" w:rsidR="004225EE" w:rsidRDefault="004225EE"/>
    <w:p w14:paraId="7589535F" w14:textId="2B1F33FB" w:rsidR="004225EE" w:rsidRPr="00BC1B7E" w:rsidRDefault="004B1BC0" w:rsidP="00313D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Panel</w:t>
      </w:r>
      <w:r w:rsidR="00C6740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Expanding Opportunities for Research Funding</w:t>
      </w:r>
    </w:p>
    <w:p w14:paraId="3050637E" w14:textId="77777777" w:rsidR="004225EE" w:rsidRPr="00BC1B7E" w:rsidRDefault="004225EE">
      <w:pPr>
        <w:rPr>
          <w:rFonts w:ascii="Arial" w:hAnsi="Arial" w:cs="Arial"/>
          <w:b/>
        </w:rPr>
      </w:pPr>
    </w:p>
    <w:p w14:paraId="1705958B" w14:textId="716E262F" w:rsidR="00BC1B7E" w:rsidRPr="00BC1B7E" w:rsidRDefault="00BC1B7E" w:rsidP="00313D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Date: </w:t>
      </w:r>
      <w:r w:rsidR="004B1BC0">
        <w:rPr>
          <w:rFonts w:ascii="Arial" w:hAnsi="Arial" w:cs="Arial"/>
        </w:rPr>
        <w:t>Sunday, June 14, 2015</w:t>
      </w:r>
      <w:r w:rsidR="00CE51AA">
        <w:rPr>
          <w:rFonts w:ascii="Arial" w:hAnsi="Arial" w:cs="Arial"/>
        </w:rPr>
        <w:t>,</w:t>
      </w:r>
      <w:r w:rsidR="004B1BC0">
        <w:rPr>
          <w:rFonts w:ascii="Arial" w:hAnsi="Arial" w:cs="Arial"/>
        </w:rPr>
        <w:t xml:space="preserve"> 10:00 am to 11:30</w:t>
      </w:r>
      <w:r w:rsidR="00CC1934">
        <w:rPr>
          <w:rFonts w:ascii="Arial" w:hAnsi="Arial" w:cs="Arial"/>
        </w:rPr>
        <w:t xml:space="preserve"> a</w:t>
      </w:r>
      <w:r w:rsidRPr="00BC1B7E">
        <w:rPr>
          <w:rFonts w:ascii="Arial" w:hAnsi="Arial" w:cs="Arial"/>
        </w:rPr>
        <w:t>m</w:t>
      </w:r>
    </w:p>
    <w:p w14:paraId="4C46B4E3" w14:textId="77777777" w:rsidR="00BC1B7E" w:rsidRDefault="00BC1B7E" w:rsidP="00313DE2">
      <w:pPr>
        <w:jc w:val="both"/>
        <w:rPr>
          <w:rFonts w:ascii="Arial" w:hAnsi="Arial" w:cs="Arial"/>
          <w:b/>
        </w:rPr>
      </w:pPr>
    </w:p>
    <w:p w14:paraId="4F963591" w14:textId="05A43C0E" w:rsidR="004225EE" w:rsidRPr="00630994" w:rsidRDefault="004225EE" w:rsidP="00313DE2">
      <w:pPr>
        <w:jc w:val="both"/>
        <w:rPr>
          <w:rFonts w:ascii="Arial" w:hAnsi="Arial" w:cs="Arial"/>
        </w:rPr>
      </w:pPr>
      <w:r w:rsidRPr="004225EE">
        <w:rPr>
          <w:rFonts w:ascii="Arial" w:hAnsi="Arial" w:cs="Arial"/>
          <w:b/>
        </w:rPr>
        <w:t>Motivation:</w:t>
      </w:r>
      <w:r>
        <w:rPr>
          <w:rFonts w:ascii="Arial" w:hAnsi="Arial" w:cs="Arial"/>
          <w:b/>
        </w:rPr>
        <w:t xml:space="preserve"> </w:t>
      </w:r>
      <w:r w:rsidR="00630994">
        <w:rPr>
          <w:rFonts w:ascii="Arial" w:hAnsi="Arial" w:cs="Arial"/>
        </w:rPr>
        <w:t xml:space="preserve">Obtaining external funding is important for developing a </w:t>
      </w:r>
      <w:proofErr w:type="spellStart"/>
      <w:r w:rsidR="00630994">
        <w:rPr>
          <w:rFonts w:ascii="Arial" w:hAnsi="Arial" w:cs="Arial"/>
        </w:rPr>
        <w:t>succesfull</w:t>
      </w:r>
      <w:proofErr w:type="spellEnd"/>
      <w:r w:rsidR="00630994">
        <w:rPr>
          <w:rFonts w:ascii="Arial" w:hAnsi="Arial" w:cs="Arial"/>
        </w:rPr>
        <w:t xml:space="preserve"> and well-recognized research program. The purpose of this panel discussion is to expand external research funding opportunities to environmental engineering faculty. </w:t>
      </w:r>
    </w:p>
    <w:p w14:paraId="5091D1FE" w14:textId="77777777" w:rsidR="00313DE2" w:rsidRPr="004225EE" w:rsidRDefault="00313DE2" w:rsidP="00313DE2">
      <w:pPr>
        <w:jc w:val="both"/>
        <w:rPr>
          <w:rFonts w:ascii="Arial" w:hAnsi="Arial" w:cs="Arial"/>
          <w:b/>
        </w:rPr>
      </w:pPr>
    </w:p>
    <w:p w14:paraId="0531E0B5" w14:textId="42B8F141" w:rsidR="004225EE" w:rsidRPr="00CE51AA" w:rsidRDefault="00313DE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Descript</w:t>
      </w:r>
      <w:r w:rsidR="004225EE" w:rsidRPr="004225E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</w:t>
      </w:r>
      <w:r w:rsidR="004225EE" w:rsidRPr="004225EE">
        <w:rPr>
          <w:rFonts w:ascii="Arial" w:hAnsi="Arial" w:cs="Arial"/>
          <w:b/>
        </w:rPr>
        <w:t>n of Workshop:</w:t>
      </w:r>
      <w:r w:rsidR="004225EE">
        <w:rPr>
          <w:rFonts w:ascii="Arial" w:hAnsi="Arial" w:cs="Arial"/>
          <w:b/>
        </w:rPr>
        <w:t xml:space="preserve"> </w:t>
      </w:r>
      <w:r w:rsidR="000F52FC" w:rsidRPr="000F52FC">
        <w:rPr>
          <w:rFonts w:ascii="Arial" w:hAnsi="Arial" w:cs="Arial"/>
        </w:rPr>
        <w:t>This panel will feature speakers with experience who are current PIs of NSF ERC, NSF</w:t>
      </w:r>
      <w:r w:rsidR="00630994">
        <w:rPr>
          <w:rFonts w:ascii="Arial" w:hAnsi="Arial" w:cs="Arial"/>
        </w:rPr>
        <w:t xml:space="preserve"> PIRE, and NSF IGERT grants. P</w:t>
      </w:r>
      <w:r w:rsidR="000F52FC" w:rsidRPr="000F52FC">
        <w:rPr>
          <w:rFonts w:ascii="Arial" w:hAnsi="Arial" w:cs="Arial"/>
        </w:rPr>
        <w:t>anelists will also discuss experience with obtaining NIH R01, R03, or R21 grants</w:t>
      </w:r>
      <w:r w:rsidR="00630994">
        <w:rPr>
          <w:rFonts w:ascii="Arial" w:hAnsi="Arial" w:cs="Arial"/>
        </w:rPr>
        <w:t xml:space="preserve">, as well as industrial and foundation support. </w:t>
      </w:r>
      <w:bookmarkStart w:id="0" w:name="_GoBack"/>
      <w:bookmarkEnd w:id="0"/>
    </w:p>
    <w:p w14:paraId="658634A7" w14:textId="77777777" w:rsidR="004225EE" w:rsidRPr="000F52FC" w:rsidRDefault="004225EE">
      <w:pPr>
        <w:rPr>
          <w:rFonts w:ascii="Arial" w:hAnsi="Arial" w:cs="Arial"/>
          <w:b/>
        </w:rPr>
      </w:pPr>
    </w:p>
    <w:p w14:paraId="689ECDA5" w14:textId="5B906ED9" w:rsidR="004225EE" w:rsidRPr="00CC1934" w:rsidRDefault="004225EE">
      <w:pPr>
        <w:rPr>
          <w:rFonts w:ascii="Arial" w:hAnsi="Arial" w:cs="Arial"/>
        </w:rPr>
      </w:pPr>
      <w:r w:rsidRPr="004225EE">
        <w:rPr>
          <w:rFonts w:ascii="Arial" w:hAnsi="Arial" w:cs="Arial"/>
          <w:b/>
        </w:rPr>
        <w:t>Intended Audience:</w:t>
      </w:r>
      <w:r>
        <w:rPr>
          <w:rFonts w:ascii="Arial" w:hAnsi="Arial" w:cs="Arial"/>
          <w:b/>
        </w:rPr>
        <w:t xml:space="preserve"> </w:t>
      </w:r>
      <w:r w:rsidR="000F52FC">
        <w:rPr>
          <w:rFonts w:ascii="Arial" w:hAnsi="Arial" w:cs="Arial"/>
        </w:rPr>
        <w:t xml:space="preserve">Faculty and graduate students. </w:t>
      </w:r>
    </w:p>
    <w:p w14:paraId="2F44311F" w14:textId="77777777" w:rsidR="004225EE" w:rsidRPr="004225EE" w:rsidRDefault="004225EE">
      <w:pPr>
        <w:rPr>
          <w:rFonts w:ascii="Arial" w:hAnsi="Arial" w:cs="Arial"/>
          <w:b/>
        </w:rPr>
      </w:pPr>
    </w:p>
    <w:p w14:paraId="4F191C9C" w14:textId="5E51C144" w:rsidR="00E55BAE" w:rsidRPr="00630994" w:rsidRDefault="00630994" w:rsidP="00E55B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Workshop Organizers:  </w:t>
      </w:r>
      <w:proofErr w:type="spellStart"/>
      <w:r w:rsidR="000F52FC" w:rsidRPr="00E55BAE">
        <w:rPr>
          <w:rFonts w:ascii="Arial" w:hAnsi="Arial" w:cs="Arial"/>
        </w:rPr>
        <w:t>Kartik</w:t>
      </w:r>
      <w:proofErr w:type="spellEnd"/>
      <w:r w:rsidR="000F52FC" w:rsidRPr="00E55BAE">
        <w:rPr>
          <w:rFonts w:ascii="Arial" w:hAnsi="Arial" w:cs="Arial"/>
        </w:rPr>
        <w:t xml:space="preserve"> </w:t>
      </w:r>
      <w:proofErr w:type="spellStart"/>
      <w:r w:rsidR="000F52FC" w:rsidRPr="00E55BAE">
        <w:rPr>
          <w:rFonts w:ascii="Arial" w:hAnsi="Arial" w:cs="Arial"/>
        </w:rPr>
        <w:t>Chandran</w:t>
      </w:r>
      <w:proofErr w:type="spellEnd"/>
      <w:r w:rsidR="000F52FC" w:rsidRPr="00E55BAE">
        <w:rPr>
          <w:rFonts w:ascii="Arial" w:hAnsi="Arial" w:cs="Arial"/>
        </w:rPr>
        <w:t>, Earth and Environmental Engineering, Columbia University</w:t>
      </w:r>
      <w:r w:rsidR="00E55BAE" w:rsidRPr="00E55BAE">
        <w:rPr>
          <w:rFonts w:ascii="Arial" w:hAnsi="Arial" w:cs="Arial"/>
        </w:rPr>
        <w:t xml:space="preserve">, </w:t>
      </w:r>
      <w:hyperlink r:id="rId5" w:history="1">
        <w:r w:rsidR="00E55BAE" w:rsidRPr="00E55BAE">
          <w:rPr>
            <w:rStyle w:val="Hyperlink"/>
            <w:rFonts w:ascii="Arial" w:eastAsia="Times New Roman" w:hAnsi="Arial" w:cs="Arial"/>
            <w:shd w:val="clear" w:color="auto" w:fill="FFFFFF"/>
          </w:rPr>
          <w:t>kc2288@</w:t>
        </w:r>
        <w:r w:rsidR="00E55BAE" w:rsidRPr="00E55BAE">
          <w:rPr>
            <w:rStyle w:val="Hyperlink"/>
            <w:rFonts w:ascii="Arial" w:eastAsia="Times New Roman" w:hAnsi="Arial" w:cs="Arial"/>
            <w:bCs/>
            <w:shd w:val="clear" w:color="auto" w:fill="FFFFFF"/>
          </w:rPr>
          <w:t>columbia</w:t>
        </w:r>
        <w:r w:rsidR="00E55BAE" w:rsidRPr="00E55BAE">
          <w:rPr>
            <w:rStyle w:val="Hyperlink"/>
            <w:rFonts w:ascii="Arial" w:eastAsia="Times New Roman" w:hAnsi="Arial" w:cs="Arial"/>
            <w:shd w:val="clear" w:color="auto" w:fill="FFFFFF"/>
          </w:rPr>
          <w:t>.edu</w:t>
        </w:r>
      </w:hyperlink>
    </w:p>
    <w:p w14:paraId="62EC02DE" w14:textId="77777777" w:rsidR="00E55BAE" w:rsidRPr="00E55BAE" w:rsidRDefault="00E55BAE" w:rsidP="00E55BAE">
      <w:pPr>
        <w:rPr>
          <w:rFonts w:ascii="Times" w:eastAsia="Times New Roman" w:hAnsi="Times" w:cs="Times New Roman"/>
          <w:sz w:val="20"/>
          <w:szCs w:val="20"/>
        </w:rPr>
      </w:pPr>
    </w:p>
    <w:p w14:paraId="14E9ADDA" w14:textId="116B781F" w:rsidR="00AA19F6" w:rsidRPr="00E55BAE" w:rsidRDefault="00CC1934">
      <w:pPr>
        <w:rPr>
          <w:rFonts w:ascii="Arial" w:hAnsi="Arial" w:cs="Arial"/>
        </w:rPr>
      </w:pPr>
      <w:r w:rsidRPr="00E55BAE">
        <w:rPr>
          <w:rFonts w:ascii="Arial" w:hAnsi="Arial" w:cs="Arial"/>
        </w:rPr>
        <w:t xml:space="preserve"> </w:t>
      </w:r>
    </w:p>
    <w:p w14:paraId="63BF3BF1" w14:textId="77777777" w:rsidR="004225EE" w:rsidRPr="00E55BAE" w:rsidRDefault="004225EE">
      <w:pPr>
        <w:rPr>
          <w:rFonts w:ascii="Arial" w:hAnsi="Arial" w:cs="Arial"/>
        </w:rPr>
      </w:pPr>
      <w:r w:rsidRPr="00E55BAE">
        <w:rPr>
          <w:rFonts w:ascii="Arial" w:hAnsi="Arial" w:cs="Arial"/>
        </w:rPr>
        <w:t xml:space="preserve">     </w:t>
      </w:r>
    </w:p>
    <w:sectPr w:rsidR="004225EE" w:rsidRPr="00E55BAE" w:rsidSect="003F5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EE"/>
    <w:rsid w:val="0000329E"/>
    <w:rsid w:val="000F52FC"/>
    <w:rsid w:val="00313DE2"/>
    <w:rsid w:val="003F5C0B"/>
    <w:rsid w:val="004225EE"/>
    <w:rsid w:val="004B1BC0"/>
    <w:rsid w:val="00630994"/>
    <w:rsid w:val="00AA19F6"/>
    <w:rsid w:val="00BC1B7E"/>
    <w:rsid w:val="00C67402"/>
    <w:rsid w:val="00CC1934"/>
    <w:rsid w:val="00CE51AA"/>
    <w:rsid w:val="00E5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2D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93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55BA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93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55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2288@columbi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Macintosh Word</Application>
  <DocSecurity>0</DocSecurity>
  <Lines>5</Lines>
  <Paragraphs>1</Paragraphs>
  <ScaleCrop>false</ScaleCrop>
  <Company>Yale University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Peccia</dc:creator>
  <cp:keywords/>
  <dc:description/>
  <cp:lastModifiedBy>Jordan Peccia</cp:lastModifiedBy>
  <cp:revision>2</cp:revision>
  <dcterms:created xsi:type="dcterms:W3CDTF">2014-10-27T19:58:00Z</dcterms:created>
  <dcterms:modified xsi:type="dcterms:W3CDTF">2014-10-27T19:58:00Z</dcterms:modified>
</cp:coreProperties>
</file>